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686F" w14:textId="77777777" w:rsidR="00CC7CD4" w:rsidRDefault="00CC7CD4" w:rsidP="00CC7CD4">
      <w:bookmarkStart w:id="0" w:name="_GoBack"/>
      <w:bookmarkEnd w:id="0"/>
    </w:p>
    <w:p w14:paraId="63FB729E" w14:textId="77777777" w:rsidR="00CC7CD4" w:rsidRDefault="00CC7CD4" w:rsidP="00CC7CD4"/>
    <w:p w14:paraId="406900D3" w14:textId="77777777" w:rsidR="00CC7CD4" w:rsidRDefault="00CC7CD4" w:rsidP="00CC7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Sprawozdanie z działalności merytorycznej Muzeum Kaszubskiego im. Franciszka Tredera w Kartuzach za 2021 r.</w:t>
      </w:r>
    </w:p>
    <w:p w14:paraId="175167EF" w14:textId="77777777" w:rsidR="00CC7CD4" w:rsidRDefault="00CC7CD4" w:rsidP="00CC7CD4">
      <w:pPr>
        <w:spacing w:line="360" w:lineRule="auto"/>
        <w:jc w:val="both"/>
        <w:rPr>
          <w:rFonts w:ascii="Times New Roman" w:hAnsi="Times New Roman" w:cs="Times New Roman"/>
          <w:sz w:val="24"/>
          <w:szCs w:val="24"/>
        </w:rPr>
      </w:pPr>
    </w:p>
    <w:p w14:paraId="290D0807"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Muzeum Kaszubskie im. Franciszka Tredera w Kartuzach jest instytucją kultury finansowaną przez Gminę Kartuzy. Muzeum posiada następujące działy: </w:t>
      </w:r>
      <w:proofErr w:type="spellStart"/>
      <w:r>
        <w:rPr>
          <w:rFonts w:ascii="Times New Roman" w:hAnsi="Times New Roman" w:cs="Times New Roman"/>
          <w:sz w:val="24"/>
          <w:szCs w:val="24"/>
        </w:rPr>
        <w:t>artystyczno</w:t>
      </w:r>
      <w:proofErr w:type="spellEnd"/>
      <w:r>
        <w:rPr>
          <w:rFonts w:ascii="Times New Roman" w:hAnsi="Times New Roman" w:cs="Times New Roman"/>
          <w:sz w:val="24"/>
          <w:szCs w:val="24"/>
        </w:rPr>
        <w:t xml:space="preserve"> - historyczny i etnografii. Zadania, które muzeum wypełniało w roku sprawozdawczym, dotyczyły między innymi szerzenia wiedzy historycznej, utrwalania dorobku kaszubskiego, popularyzowania dziedzictwa kaszubskiego i rozsławiania go.   Ponadto muzeum skupiało się na integrowaniu społeczności lokalnej i edukowaniu młodego pokolenia.  </w:t>
      </w:r>
    </w:p>
    <w:p w14:paraId="73F9C3F7"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Działalność naukowo – badawcza</w:t>
      </w:r>
      <w:r>
        <w:tab/>
      </w:r>
    </w:p>
    <w:p w14:paraId="4FDFC940"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roku sprawozdawczym, w dziedzinie upowszechniania kultury, Muzeum prowadziło na bieżąco dokumentację zbiorów etnograficznych </w:t>
      </w:r>
      <w:r>
        <w:rPr>
          <w:rFonts w:ascii="Times New Roman" w:hAnsi="Times New Roman" w:cs="Times New Roman"/>
          <w:sz w:val="24"/>
          <w:szCs w:val="24"/>
        </w:rPr>
        <w:br/>
        <w:t xml:space="preserve">i historycznych oraz prezentowało bogate wartości kultury kaszubskiej. W 2021 roku pozyskano - na rynku antykwarycznym, u osób prywatnych - cenne artefakty, archiwalia i wydawnictwa drogą kupna i darowizny oraz dokonywano ich wstępnego opracowania, tworząc karty ewidencyjne muzealiów. Zakupiono do zbiorów muzeum obrazy malowane na szkle autorstwa Alicji Serkowskiej, obrazy </w:t>
      </w:r>
      <w:r>
        <w:rPr>
          <w:rFonts w:ascii="Times New Roman" w:hAnsi="Times New Roman" w:cs="Times New Roman"/>
          <w:color w:val="000000" w:themeColor="text1"/>
          <w:sz w:val="24"/>
          <w:szCs w:val="24"/>
        </w:rPr>
        <w:t>malowane techniką olejną</w:t>
      </w:r>
      <w:r>
        <w:rPr>
          <w:rFonts w:ascii="Times New Roman" w:hAnsi="Times New Roman" w:cs="Times New Roman"/>
          <w:color w:val="7030A0"/>
          <w:sz w:val="24"/>
          <w:szCs w:val="24"/>
        </w:rPr>
        <w:t xml:space="preserve"> </w:t>
      </w:r>
      <w:r>
        <w:rPr>
          <w:rFonts w:ascii="Times New Roman" w:hAnsi="Times New Roman" w:cs="Times New Roman"/>
          <w:sz w:val="24"/>
          <w:szCs w:val="24"/>
        </w:rPr>
        <w:t xml:space="preserve">przez kartuskiego artystę, Rajmunda Grzenię. Muzeum powiększyło swoje zbiory także o kolekcję prasy przedwojennej, a to dzięki ponownej hojności Pani Renaty </w:t>
      </w:r>
      <w:proofErr w:type="spellStart"/>
      <w:r>
        <w:rPr>
          <w:rFonts w:ascii="Times New Roman" w:hAnsi="Times New Roman" w:cs="Times New Roman"/>
          <w:sz w:val="24"/>
          <w:szCs w:val="24"/>
        </w:rPr>
        <w:t>Kiedrowskiej</w:t>
      </w:r>
      <w:proofErr w:type="spellEnd"/>
      <w:r>
        <w:rPr>
          <w:rFonts w:ascii="Times New Roman" w:hAnsi="Times New Roman" w:cs="Times New Roman"/>
          <w:sz w:val="24"/>
          <w:szCs w:val="24"/>
        </w:rPr>
        <w:t xml:space="preserve"> – małżonki kaszubskiego redaktora i wydawcy – Wojciecha </w:t>
      </w:r>
      <w:proofErr w:type="spellStart"/>
      <w:r>
        <w:rPr>
          <w:rFonts w:ascii="Times New Roman" w:hAnsi="Times New Roman" w:cs="Times New Roman"/>
          <w:sz w:val="24"/>
          <w:szCs w:val="24"/>
        </w:rPr>
        <w:t>Kiedrowskiego</w:t>
      </w:r>
      <w:proofErr w:type="spellEnd"/>
      <w:r>
        <w:rPr>
          <w:rFonts w:ascii="Times New Roman" w:hAnsi="Times New Roman" w:cs="Times New Roman"/>
          <w:sz w:val="24"/>
          <w:szCs w:val="24"/>
        </w:rPr>
        <w:t xml:space="preserve">. 13 marca 2021 roku, za pośrednictwem Pana Andrzeja </w:t>
      </w:r>
      <w:proofErr w:type="spellStart"/>
      <w:r>
        <w:rPr>
          <w:rFonts w:ascii="Times New Roman" w:hAnsi="Times New Roman" w:cs="Times New Roman"/>
          <w:sz w:val="24"/>
          <w:szCs w:val="24"/>
        </w:rPr>
        <w:t>Buslera</w:t>
      </w:r>
      <w:proofErr w:type="spellEnd"/>
      <w:r>
        <w:rPr>
          <w:rFonts w:ascii="Times New Roman" w:hAnsi="Times New Roman" w:cs="Times New Roman"/>
          <w:sz w:val="24"/>
          <w:szCs w:val="24"/>
        </w:rPr>
        <w:t xml:space="preserve">, kartuskie muzeum otrzymało kilkanaście numerów gazety “Zrzesz </w:t>
      </w:r>
      <w:proofErr w:type="spellStart"/>
      <w:r>
        <w:rPr>
          <w:rFonts w:ascii="Times New Roman" w:hAnsi="Times New Roman" w:cs="Times New Roman"/>
          <w:sz w:val="24"/>
          <w:szCs w:val="24"/>
        </w:rPr>
        <w:t>Kaszëbskô</w:t>
      </w:r>
      <w:proofErr w:type="spellEnd"/>
      <w:r>
        <w:rPr>
          <w:rFonts w:ascii="Times New Roman" w:hAnsi="Times New Roman" w:cs="Times New Roman"/>
          <w:sz w:val="24"/>
          <w:szCs w:val="24"/>
        </w:rPr>
        <w:t xml:space="preserve">”. Wartość tej kolekcji podnosi fakt, że niektóre numery pochodzą z księgozbioru Franciszka Fenikowskiego. W roku sprawozdawczym Pani Alicja Serkowska przekazała w darze do zbiorów muzealnych kafle piecowe malowane ornamentami kaszubskimi, zaś Dariusz Wolski przekazał artefakty z nieistniejącego muzeum prywatnego przy ulicy Zamkowej w Kartuzach. </w:t>
      </w:r>
    </w:p>
    <w:p w14:paraId="57387317" w14:textId="77777777" w:rsidR="00CC7CD4" w:rsidRDefault="00CC7CD4" w:rsidP="00CC7CD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Działalność wystawiennicza </w:t>
      </w:r>
    </w:p>
    <w:p w14:paraId="2BA42734"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roku sprawozdawczym pracownicy udostępniali zbiory muzealne w formie on-line. 16 marca odbyły się warsztaty kulinarne z Zytą Górną. </w:t>
      </w:r>
      <w:r>
        <w:br/>
      </w:r>
      <w:r>
        <w:rPr>
          <w:rFonts w:ascii="Times New Roman" w:hAnsi="Times New Roman" w:cs="Times New Roman"/>
          <w:sz w:val="24"/>
          <w:szCs w:val="24"/>
        </w:rPr>
        <w:t xml:space="preserve">Z powodu pandemii odbyły się one w Internecie. </w:t>
      </w:r>
    </w:p>
    <w:p w14:paraId="5380B44E"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sobotę, 17 kwietnia, odsłonięto na budynku Muzeum Kaszubskiego tablicę pamiątkową poświęconą Wojciechowi </w:t>
      </w:r>
      <w:proofErr w:type="spellStart"/>
      <w:r>
        <w:rPr>
          <w:rFonts w:ascii="Times New Roman" w:hAnsi="Times New Roman" w:cs="Times New Roman"/>
          <w:sz w:val="24"/>
          <w:szCs w:val="24"/>
        </w:rPr>
        <w:t>Kiedrowskiemu</w:t>
      </w:r>
      <w:proofErr w:type="spellEnd"/>
      <w:r>
        <w:rPr>
          <w:rFonts w:ascii="Times New Roman" w:hAnsi="Times New Roman" w:cs="Times New Roman"/>
          <w:sz w:val="24"/>
          <w:szCs w:val="24"/>
        </w:rPr>
        <w:t xml:space="preserve"> (1937‒2011) – kaszubskiemu redaktorowi, wydawcy i działaczowi – twórcy Oficyny CZEC. Na uroczystość odsłonięcia tablicy przybyli m.in. Renata </w:t>
      </w:r>
      <w:proofErr w:type="spellStart"/>
      <w:r>
        <w:rPr>
          <w:rFonts w:ascii="Times New Roman" w:hAnsi="Times New Roman" w:cs="Times New Roman"/>
          <w:sz w:val="24"/>
          <w:szCs w:val="24"/>
        </w:rPr>
        <w:t>Kiedrowska</w:t>
      </w:r>
      <w:proofErr w:type="spellEnd"/>
      <w:r>
        <w:rPr>
          <w:rFonts w:ascii="Times New Roman" w:hAnsi="Times New Roman" w:cs="Times New Roman"/>
          <w:sz w:val="24"/>
          <w:szCs w:val="24"/>
        </w:rPr>
        <w:t xml:space="preserve"> – małżonka kaszubskiego Wydawcy, Jan Wyrowiński – prezes Zrzeszenia Kaszubsko-Pomorskiego, senator Kazimierz Kleina – przewodniczący Kaszubskiego Zespołu Parlamentarnego, prezesi trzech partów ZKP: z Gdyni – Franciszek </w:t>
      </w:r>
      <w:proofErr w:type="spellStart"/>
      <w:r>
        <w:rPr>
          <w:rFonts w:ascii="Times New Roman" w:hAnsi="Times New Roman" w:cs="Times New Roman"/>
          <w:sz w:val="24"/>
          <w:szCs w:val="24"/>
        </w:rPr>
        <w:t>Gurski</w:t>
      </w:r>
      <w:proofErr w:type="spellEnd"/>
      <w:r>
        <w:rPr>
          <w:rFonts w:ascii="Times New Roman" w:hAnsi="Times New Roman" w:cs="Times New Roman"/>
          <w:sz w:val="24"/>
          <w:szCs w:val="24"/>
        </w:rPr>
        <w:t xml:space="preserve">, z Gdańska – Wojciech </w:t>
      </w:r>
      <w:proofErr w:type="spellStart"/>
      <w:r>
        <w:rPr>
          <w:rFonts w:ascii="Times New Roman" w:hAnsi="Times New Roman" w:cs="Times New Roman"/>
          <w:sz w:val="24"/>
          <w:szCs w:val="24"/>
        </w:rPr>
        <w:t>Konkel</w:t>
      </w:r>
      <w:proofErr w:type="spellEnd"/>
      <w:r>
        <w:rPr>
          <w:rFonts w:ascii="Times New Roman" w:hAnsi="Times New Roman" w:cs="Times New Roman"/>
          <w:sz w:val="24"/>
          <w:szCs w:val="24"/>
        </w:rPr>
        <w:t xml:space="preserve"> oraz z Kartuz – Kazimierz </w:t>
      </w:r>
      <w:proofErr w:type="spellStart"/>
      <w:r>
        <w:rPr>
          <w:rFonts w:ascii="Times New Roman" w:hAnsi="Times New Roman" w:cs="Times New Roman"/>
          <w:sz w:val="24"/>
          <w:szCs w:val="24"/>
        </w:rPr>
        <w:t>Formela</w:t>
      </w:r>
      <w:proofErr w:type="spellEnd"/>
      <w:r>
        <w:rPr>
          <w:rFonts w:ascii="Times New Roman" w:hAnsi="Times New Roman" w:cs="Times New Roman"/>
          <w:sz w:val="24"/>
          <w:szCs w:val="24"/>
        </w:rPr>
        <w:t xml:space="preserve">, Tomasz </w:t>
      </w:r>
      <w:proofErr w:type="spellStart"/>
      <w:r>
        <w:rPr>
          <w:rFonts w:ascii="Times New Roman" w:hAnsi="Times New Roman" w:cs="Times New Roman"/>
          <w:sz w:val="24"/>
          <w:szCs w:val="24"/>
        </w:rPr>
        <w:t>Fopke</w:t>
      </w:r>
      <w:proofErr w:type="spellEnd"/>
      <w:r>
        <w:rPr>
          <w:rFonts w:ascii="Times New Roman" w:hAnsi="Times New Roman" w:cs="Times New Roman"/>
          <w:sz w:val="24"/>
          <w:szCs w:val="24"/>
        </w:rPr>
        <w:t xml:space="preserve"> – dyrektor Muzeum Piśmiennictwa i Muzyki Kaszubsko-Pomorskiej w Wejherowie, Sławomir Lewandowski – redaktor naczelny „Pomeranii” oraz dawny redaktor naczelny tego czasopisma – Edmund Szczesiak. Uroczystość poprowadziła dyrektor Muzeum Kaszubskiego – Barbara Kąkol. Ze względu na obostrzenia pandemiczne uroczystość miała ograniczony wymiar. Odsłonięcia tablicy dokonała m.in. Renata </w:t>
      </w:r>
      <w:proofErr w:type="spellStart"/>
      <w:r>
        <w:rPr>
          <w:rFonts w:ascii="Times New Roman" w:hAnsi="Times New Roman" w:cs="Times New Roman"/>
          <w:sz w:val="24"/>
          <w:szCs w:val="24"/>
        </w:rPr>
        <w:t>Kiedrowska</w:t>
      </w:r>
      <w:proofErr w:type="spellEnd"/>
      <w:r>
        <w:rPr>
          <w:rFonts w:ascii="Times New Roman" w:hAnsi="Times New Roman" w:cs="Times New Roman"/>
          <w:sz w:val="24"/>
          <w:szCs w:val="24"/>
        </w:rPr>
        <w:t xml:space="preserve"> – wdowa po Wojciechu </w:t>
      </w:r>
      <w:proofErr w:type="spellStart"/>
      <w:r>
        <w:rPr>
          <w:rFonts w:ascii="Times New Roman" w:hAnsi="Times New Roman" w:cs="Times New Roman"/>
          <w:sz w:val="24"/>
          <w:szCs w:val="24"/>
        </w:rPr>
        <w:t>Kiedrowskim</w:t>
      </w:r>
      <w:proofErr w:type="spellEnd"/>
      <w:r>
        <w:rPr>
          <w:rFonts w:ascii="Times New Roman" w:hAnsi="Times New Roman" w:cs="Times New Roman"/>
          <w:sz w:val="24"/>
          <w:szCs w:val="24"/>
        </w:rPr>
        <w:t xml:space="preserve">. Poświęcenia tablicy dokonał ks. dr Ryszard Różycki. Autorem projektu jest prof. Tomasz </w:t>
      </w:r>
      <w:proofErr w:type="spellStart"/>
      <w:r>
        <w:rPr>
          <w:rFonts w:ascii="Times New Roman" w:hAnsi="Times New Roman" w:cs="Times New Roman"/>
          <w:sz w:val="24"/>
          <w:szCs w:val="24"/>
        </w:rPr>
        <w:t>Sobisz</w:t>
      </w:r>
      <w:proofErr w:type="spellEnd"/>
      <w:r>
        <w:rPr>
          <w:rFonts w:ascii="Times New Roman" w:hAnsi="Times New Roman" w:cs="Times New Roman"/>
          <w:sz w:val="24"/>
          <w:szCs w:val="24"/>
        </w:rPr>
        <w:t xml:space="preserve"> – artysta-rzeźbiarz związany z Akademią Sztuk Pięknych w Gdańsku. Wzorem zabytkowych tablic epitafijnych wykonana została z wapienia olandzkiego.</w:t>
      </w:r>
      <w:r>
        <w:rPr>
          <w:rFonts w:ascii="Times New Roman" w:eastAsia="Times New Roman" w:hAnsi="Times New Roman" w:cs="Times New Roman"/>
          <w:color w:val="000000" w:themeColor="text1"/>
          <w:sz w:val="24"/>
          <w:szCs w:val="24"/>
          <w:lang w:eastAsia="pl-PL"/>
        </w:rPr>
        <w:t xml:space="preserve"> Odsłonięciu tablicy towarzyszyła wystawa fotograficzna pt. “Kadry </w:t>
      </w:r>
      <w:r>
        <w:rPr>
          <w:rFonts w:ascii="Times New Roman" w:eastAsia="Times New Roman" w:hAnsi="Times New Roman" w:cs="Times New Roman"/>
          <w:color w:val="000000" w:themeColor="text1"/>
          <w:sz w:val="24"/>
          <w:szCs w:val="24"/>
          <w:lang w:eastAsia="pl-PL"/>
        </w:rPr>
        <w:br/>
        <w:t xml:space="preserve">z życia Wojciecha </w:t>
      </w:r>
      <w:proofErr w:type="spellStart"/>
      <w:r>
        <w:rPr>
          <w:rFonts w:ascii="Times New Roman" w:eastAsia="Times New Roman" w:hAnsi="Times New Roman" w:cs="Times New Roman"/>
          <w:color w:val="000000" w:themeColor="text1"/>
          <w:sz w:val="24"/>
          <w:szCs w:val="24"/>
          <w:lang w:eastAsia="pl-PL"/>
        </w:rPr>
        <w:t>Kiedrowskiego</w:t>
      </w:r>
      <w:proofErr w:type="spellEnd"/>
      <w:r>
        <w:rPr>
          <w:rFonts w:ascii="Times New Roman" w:eastAsia="Times New Roman" w:hAnsi="Times New Roman" w:cs="Times New Roman"/>
          <w:color w:val="000000" w:themeColor="text1"/>
          <w:sz w:val="24"/>
          <w:szCs w:val="24"/>
          <w:lang w:eastAsia="pl-PL"/>
        </w:rPr>
        <w:t>” przygotowana przez pracowników muzeum we współpracy z Kaszubskim Forum Kultury.</w:t>
      </w:r>
      <w:r>
        <w:rPr>
          <w:rFonts w:ascii="Times New Roman" w:hAnsi="Times New Roman" w:cs="Times New Roman"/>
          <w:sz w:val="24"/>
          <w:szCs w:val="24"/>
        </w:rPr>
        <w:t xml:space="preserve"> </w:t>
      </w:r>
    </w:p>
    <w:p w14:paraId="0B91F9F1"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dniach 15 - 16 maja 2021r. odbył się w Kartuzach Weekend Muzeów, który w tym roku zastąpił bardzo popularną Noc Muzeów. Było to rozwiązanie uwzględniające problem pandemii. Mimo że zwiedzanie nie odbywało się do północy, to pracownicy muzeum nie mogli narzekać na nudę. Wystawy kartuskiego muzeum cieszyły się dużym zainteresowaniem.  W tych dniach bowiem muzeum udostępniło swoje podwoje bezpłatnie. Poza tym można było zapoznać się z tajnikami dawnych rzemiosł, z życiem Gotów – mieszkańców Pomorza z początku ery - a to dzięki grupie rekonstrukcji historycznej związanej z Gockim Towarzystwem Łuczniczym. </w:t>
      </w:r>
    </w:p>
    <w:p w14:paraId="7A2E51B6"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Fani mody przybyli na rozstrzygnięcie konkursu </w:t>
      </w:r>
      <w:proofErr w:type="spellStart"/>
      <w:r>
        <w:rPr>
          <w:rFonts w:ascii="Times New Roman" w:hAnsi="Times New Roman" w:cs="Times New Roman"/>
          <w:i/>
          <w:iCs/>
          <w:sz w:val="24"/>
          <w:szCs w:val="24"/>
        </w:rPr>
        <w:t>Sëknia</w:t>
      </w:r>
      <w:proofErr w:type="spellEnd"/>
      <w:r>
        <w:rPr>
          <w:rFonts w:ascii="Times New Roman" w:hAnsi="Times New Roman" w:cs="Times New Roman"/>
          <w:i/>
          <w:iCs/>
          <w:sz w:val="24"/>
          <w:szCs w:val="24"/>
        </w:rPr>
        <w:t xml:space="preserve"> w </w:t>
      </w:r>
      <w:proofErr w:type="spellStart"/>
      <w:r>
        <w:rPr>
          <w:rFonts w:ascii="Times New Roman" w:hAnsi="Times New Roman" w:cs="Times New Roman"/>
          <w:i/>
          <w:iCs/>
          <w:sz w:val="24"/>
          <w:szCs w:val="24"/>
        </w:rPr>
        <w:t>twòjich</w:t>
      </w:r>
      <w:proofErr w:type="spellEnd"/>
      <w:r>
        <w:rPr>
          <w:rFonts w:ascii="Times New Roman" w:hAnsi="Times New Roman" w:cs="Times New Roman"/>
          <w:i/>
          <w:iCs/>
          <w:sz w:val="24"/>
          <w:szCs w:val="24"/>
        </w:rPr>
        <w:t xml:space="preserve"> rakach</w:t>
      </w:r>
      <w:r>
        <w:rPr>
          <w:rFonts w:ascii="Times New Roman" w:hAnsi="Times New Roman" w:cs="Times New Roman"/>
          <w:sz w:val="24"/>
          <w:szCs w:val="24"/>
        </w:rPr>
        <w:t xml:space="preserve"> i prezentację nagrodzonych sukienek. Celem konkursu była popularyzacja sztuki krawieckiej i promocji mody z lat międzywojennych. Prace uczestniczek konkursu oceniało Jury w składzie: Brygida Michalewicz, Joanna </w:t>
      </w:r>
      <w:proofErr w:type="spellStart"/>
      <w:r>
        <w:rPr>
          <w:rFonts w:ascii="Times New Roman" w:hAnsi="Times New Roman" w:cs="Times New Roman"/>
          <w:sz w:val="24"/>
          <w:szCs w:val="24"/>
        </w:rPr>
        <w:t>Reglińska</w:t>
      </w:r>
      <w:proofErr w:type="spellEnd"/>
      <w:r>
        <w:rPr>
          <w:rFonts w:ascii="Times New Roman" w:hAnsi="Times New Roman" w:cs="Times New Roman"/>
          <w:sz w:val="24"/>
          <w:szCs w:val="24"/>
        </w:rPr>
        <w:t xml:space="preserve"> i Bolesława </w:t>
      </w:r>
      <w:proofErr w:type="spellStart"/>
      <w:r>
        <w:rPr>
          <w:rFonts w:ascii="Times New Roman" w:hAnsi="Times New Roman" w:cs="Times New Roman"/>
          <w:sz w:val="24"/>
          <w:szCs w:val="24"/>
        </w:rPr>
        <w:t>Ciachowska</w:t>
      </w:r>
      <w:proofErr w:type="spellEnd"/>
      <w:r>
        <w:rPr>
          <w:rFonts w:ascii="Times New Roman" w:hAnsi="Times New Roman" w:cs="Times New Roman"/>
          <w:sz w:val="24"/>
          <w:szCs w:val="24"/>
        </w:rPr>
        <w:t xml:space="preserve">. Spośród dziewięciu sukienek </w:t>
      </w:r>
      <w:r>
        <w:rPr>
          <w:rFonts w:ascii="Times New Roman" w:hAnsi="Times New Roman" w:cs="Times New Roman"/>
          <w:sz w:val="24"/>
          <w:szCs w:val="24"/>
        </w:rPr>
        <w:lastRenderedPageBreak/>
        <w:t xml:space="preserve">nagrodzono trzy.  Do oceny brano pod uwagę zastosowanie starych technik rękodzielniczych, zastosowane szwy i dobór fasonu, a także zgodność z kanonem obowiązującej w międzywojniu mody.  Pierwsze miejsce zajęła Wiktoria Bizon, drugie Agata </w:t>
      </w:r>
      <w:proofErr w:type="spellStart"/>
      <w:r>
        <w:rPr>
          <w:rFonts w:ascii="Times New Roman" w:hAnsi="Times New Roman" w:cs="Times New Roman"/>
          <w:sz w:val="24"/>
          <w:szCs w:val="24"/>
        </w:rPr>
        <w:t>Aponowicz</w:t>
      </w:r>
      <w:proofErr w:type="spellEnd"/>
      <w:r>
        <w:rPr>
          <w:rFonts w:ascii="Times New Roman" w:hAnsi="Times New Roman" w:cs="Times New Roman"/>
          <w:sz w:val="24"/>
          <w:szCs w:val="24"/>
        </w:rPr>
        <w:t xml:space="preserve">, trzecia nagroda trafiła do Julii </w:t>
      </w:r>
      <w:proofErr w:type="spellStart"/>
      <w:r>
        <w:rPr>
          <w:rFonts w:ascii="Times New Roman" w:hAnsi="Times New Roman" w:cs="Times New Roman"/>
          <w:sz w:val="24"/>
          <w:szCs w:val="24"/>
        </w:rPr>
        <w:t>Kazany</w:t>
      </w:r>
      <w:proofErr w:type="spellEnd"/>
      <w:r>
        <w:rPr>
          <w:rFonts w:ascii="Times New Roman" w:hAnsi="Times New Roman" w:cs="Times New Roman"/>
          <w:sz w:val="24"/>
          <w:szCs w:val="24"/>
        </w:rPr>
        <w:t xml:space="preserve">.  Spotkanie uświetniła swoim występem muzycznym Iga Pobłocka, laureatka kaszubskiego idola. </w:t>
      </w:r>
    </w:p>
    <w:p w14:paraId="5E01B80A"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okazji Dnia Dziecka muzeum przygotowało mnóstwo atrakcji dla dzieci. Odbyły się konkursy, zabawy podwórkowe a także została rozszerzona wystawa “Kaszubska współczesność z korzeni wyrasta” o elementy 3 D, z którymi dzieci wykonywały sobie selfie. </w:t>
      </w:r>
    </w:p>
    <w:p w14:paraId="02FE3A78"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czerwca 2021 odbyły się w kartuskim muzeum </w:t>
      </w:r>
      <w:proofErr w:type="spellStart"/>
      <w:r>
        <w:rPr>
          <w:rFonts w:ascii="Times New Roman" w:hAnsi="Times New Roman" w:cs="Times New Roman"/>
          <w:i/>
          <w:iCs/>
          <w:sz w:val="24"/>
          <w:szCs w:val="24"/>
        </w:rPr>
        <w:t>Ùczbë</w:t>
      </w:r>
      <w:proofErr w:type="spellEnd"/>
      <w:r>
        <w:rPr>
          <w:rFonts w:ascii="Times New Roman" w:hAnsi="Times New Roman" w:cs="Times New Roman"/>
          <w:i/>
          <w:iCs/>
          <w:sz w:val="24"/>
          <w:szCs w:val="24"/>
        </w:rPr>
        <w:t xml:space="preserve"> ò </w:t>
      </w:r>
      <w:proofErr w:type="spellStart"/>
      <w:r>
        <w:rPr>
          <w:rFonts w:ascii="Times New Roman" w:hAnsi="Times New Roman" w:cs="Times New Roman"/>
          <w:i/>
          <w:iCs/>
          <w:sz w:val="24"/>
          <w:szCs w:val="24"/>
        </w:rPr>
        <w:t>slépnicë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Sokolniczka</w:t>
      </w:r>
      <w:proofErr w:type="spellEnd"/>
      <w:r>
        <w:rPr>
          <w:rFonts w:ascii="Times New Roman" w:hAnsi="Times New Roman" w:cs="Times New Roman"/>
          <w:sz w:val="24"/>
          <w:szCs w:val="24"/>
        </w:rPr>
        <w:t xml:space="preserve">, pani Agnieszka, opowiedziała dzieciom i młodzieży o sowach, a także </w:t>
      </w:r>
      <w:r>
        <w:rPr>
          <w:rFonts w:ascii="Times New Roman" w:hAnsi="Times New Roman" w:cs="Times New Roman"/>
          <w:sz w:val="24"/>
          <w:szCs w:val="24"/>
          <w:shd w:val="clear" w:color="auto" w:fill="FFFFFF"/>
        </w:rPr>
        <w:t xml:space="preserve">gościliśmy w muzeum </w:t>
      </w:r>
      <w:proofErr w:type="spellStart"/>
      <w:r>
        <w:rPr>
          <w:rFonts w:ascii="Times New Roman" w:hAnsi="Times New Roman" w:cs="Times New Roman"/>
          <w:sz w:val="24"/>
          <w:szCs w:val="24"/>
          <w:shd w:val="clear" w:color="auto" w:fill="FFFFFF"/>
        </w:rPr>
        <w:t>Sticha</w:t>
      </w:r>
      <w:proofErr w:type="spellEnd"/>
      <w:r>
        <w:rPr>
          <w:rFonts w:ascii="Times New Roman" w:hAnsi="Times New Roman" w:cs="Times New Roman"/>
          <w:sz w:val="24"/>
          <w:szCs w:val="24"/>
          <w:shd w:val="clear" w:color="auto" w:fill="FFFFFF"/>
        </w:rPr>
        <w:t xml:space="preserve">, Gaję i </w:t>
      </w:r>
      <w:proofErr w:type="spellStart"/>
      <w:r>
        <w:rPr>
          <w:rFonts w:ascii="Times New Roman" w:hAnsi="Times New Roman" w:cs="Times New Roman"/>
          <w:sz w:val="24"/>
          <w:szCs w:val="24"/>
          <w:shd w:val="clear" w:color="auto" w:fill="FFFFFF"/>
        </w:rPr>
        <w:t>Szu</w:t>
      </w:r>
      <w:proofErr w:type="spellEnd"/>
      <w:r>
        <w:rPr>
          <w:rFonts w:ascii="Times New Roman" w:hAnsi="Times New Roman" w:cs="Times New Roman"/>
          <w:sz w:val="24"/>
          <w:szCs w:val="24"/>
          <w:shd w:val="clear" w:color="auto" w:fill="FFFFFF"/>
        </w:rPr>
        <w:t xml:space="preserve"> z osady </w:t>
      </w:r>
      <w:hyperlink r:id="rId4" w:history="1">
        <w:r>
          <w:rPr>
            <w:rStyle w:val="nc684nl6"/>
            <w:rFonts w:ascii="Times New Roman" w:hAnsi="Times New Roman" w:cs="Times New Roman"/>
            <w:sz w:val="24"/>
            <w:szCs w:val="24"/>
            <w:bdr w:val="none" w:sz="0" w:space="0" w:color="auto" w:frame="1"/>
          </w:rPr>
          <w:t>Sowia dusza</w:t>
        </w:r>
      </w:hyperlink>
      <w:r>
        <w:rPr>
          <w:rFonts w:ascii="Times New Roman" w:hAnsi="Times New Roman" w:cs="Times New Roman"/>
          <w:sz w:val="24"/>
          <w:szCs w:val="24"/>
          <w:shd w:val="clear" w:color="auto" w:fill="FFFFFF"/>
        </w:rPr>
        <w:t xml:space="preserve">. Uczestnicy spotkania dowiedzieli się wielu ciekawych informacji </w:t>
      </w:r>
      <w:r>
        <w:rPr>
          <w:rFonts w:ascii="Times New Roman" w:hAnsi="Times New Roman" w:cs="Times New Roman"/>
          <w:sz w:val="24"/>
          <w:szCs w:val="24"/>
          <w:shd w:val="clear" w:color="auto" w:fill="FFFFFF"/>
        </w:rPr>
        <w:br/>
        <w:t>o sowach, m.in. że latają bezszelestnie, mają bardzo dobry słuch i mogą kręcić głową "prawie wokół szyi".</w:t>
      </w:r>
      <w:r>
        <w:rPr>
          <w:rFonts w:ascii="Segoe UI Historic" w:hAnsi="Segoe UI Historic" w:cs="Segoe UI Historic"/>
          <w:color w:val="050505"/>
          <w:sz w:val="23"/>
          <w:szCs w:val="23"/>
          <w:shd w:val="clear" w:color="auto" w:fill="FFFFFF"/>
        </w:rPr>
        <w:t xml:space="preserve"> </w:t>
      </w:r>
    </w:p>
    <w:p w14:paraId="6E15B11B"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czerwca odbyły się opowieści przy ognisku z Łowcami Słów (Elżbieta i Groszek Stanilewicz). W świętojańską noc słuchacze usłyszeli m.in. o Remusie, o </w:t>
      </w:r>
      <w:proofErr w:type="spellStart"/>
      <w:r>
        <w:rPr>
          <w:rFonts w:ascii="Times New Roman" w:hAnsi="Times New Roman" w:cs="Times New Roman"/>
          <w:sz w:val="24"/>
          <w:szCs w:val="24"/>
        </w:rPr>
        <w:t>Purtku</w:t>
      </w:r>
      <w:proofErr w:type="spellEnd"/>
      <w:r>
        <w:rPr>
          <w:rFonts w:ascii="Times New Roman" w:hAnsi="Times New Roman" w:cs="Times New Roman"/>
          <w:sz w:val="24"/>
          <w:szCs w:val="24"/>
        </w:rPr>
        <w:t xml:space="preserve">, o Łebianach na </w:t>
      </w:r>
      <w:proofErr w:type="spellStart"/>
      <w:r>
        <w:rPr>
          <w:rFonts w:ascii="Times New Roman" w:hAnsi="Times New Roman" w:cs="Times New Roman"/>
          <w:sz w:val="24"/>
          <w:szCs w:val="24"/>
        </w:rPr>
        <w:t>strądzie</w:t>
      </w:r>
      <w:proofErr w:type="spellEnd"/>
      <w:r>
        <w:rPr>
          <w:rFonts w:ascii="Times New Roman" w:hAnsi="Times New Roman" w:cs="Times New Roman"/>
          <w:sz w:val="24"/>
          <w:szCs w:val="24"/>
        </w:rPr>
        <w:t xml:space="preserve">, a także wiele innych mądrych opowieści. I w tym wypadku nie tylko ważne było, co się opowiada, ale jak. Ponadto w tym dniu otwarto wystawę linorytu Joli Wolskiej pt. „Demonologia w mitach Kaszub”. Na wystawie zaprezentowano grafiki wykonane w technice linorytu. Ich tematem były kaszubskie bóstwa, demony, </w:t>
      </w:r>
      <w:proofErr w:type="spellStart"/>
      <w:r>
        <w:rPr>
          <w:rFonts w:ascii="Times New Roman" w:hAnsi="Times New Roman" w:cs="Times New Roman"/>
          <w:sz w:val="24"/>
          <w:szCs w:val="24"/>
        </w:rPr>
        <w:t>purtki</w:t>
      </w:r>
      <w:proofErr w:type="spellEnd"/>
      <w:r>
        <w:rPr>
          <w:rFonts w:ascii="Times New Roman" w:hAnsi="Times New Roman" w:cs="Times New Roman"/>
          <w:sz w:val="24"/>
          <w:szCs w:val="24"/>
        </w:rPr>
        <w:t>, duchy i zjawy, jak zawsze tajemnicze, ukazane z pełną ich mroczną stroną.  Wyobraźnia i talent artystki, wychowanej na Kaszubach wśród kaszubskich opowieści, pozwoliły jej stworzyć oryginalne prace - w trudnej technice wypukło druku - inspirowane dawną mitologią kaszubską.</w:t>
      </w:r>
    </w:p>
    <w:p w14:paraId="51385CC2"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lipca w Muzeum Kaszubskim w Kartuzach odbył się kolejny Festiwal Nalewki Kaszubskiej. W ramach festiwalu zorganizowano konkurs nalewek w dwóch kategoriach: najbardziej wykwintna nalewka oraz opakowanie nalewki i sposób jej prezentacji. Wręczone zostało także Grand Prix dla nalewki “najlepszej z najlepszych” w obu kategoriach. Jury oceniało ponad 30 nalewek, biorąc pod uwagę sposób zaprezentowania trunku, jego klarowność, zapach i smak. Jury w składzie: Edyta Słomczyńska, Bolesława </w:t>
      </w:r>
      <w:proofErr w:type="spellStart"/>
      <w:r>
        <w:rPr>
          <w:rFonts w:ascii="Times New Roman" w:hAnsi="Times New Roman" w:cs="Times New Roman"/>
          <w:sz w:val="24"/>
          <w:szCs w:val="24"/>
        </w:rPr>
        <w:t>Ciachowska</w:t>
      </w:r>
      <w:proofErr w:type="spellEnd"/>
      <w:r>
        <w:rPr>
          <w:rFonts w:ascii="Times New Roman" w:hAnsi="Times New Roman" w:cs="Times New Roman"/>
          <w:sz w:val="24"/>
          <w:szCs w:val="24"/>
        </w:rPr>
        <w:t xml:space="preserve">, Wanda Lew – </w:t>
      </w:r>
      <w:proofErr w:type="spellStart"/>
      <w:r>
        <w:rPr>
          <w:rFonts w:ascii="Times New Roman" w:hAnsi="Times New Roman" w:cs="Times New Roman"/>
          <w:sz w:val="24"/>
          <w:szCs w:val="24"/>
        </w:rPr>
        <w:t>Kiedrowska</w:t>
      </w:r>
      <w:proofErr w:type="spellEnd"/>
      <w:r>
        <w:rPr>
          <w:rFonts w:ascii="Times New Roman" w:hAnsi="Times New Roman" w:cs="Times New Roman"/>
          <w:sz w:val="24"/>
          <w:szCs w:val="24"/>
        </w:rPr>
        <w:t xml:space="preserve"> wyłoniło laureatów tegorocznego konkursu:</w:t>
      </w:r>
    </w:p>
    <w:p w14:paraId="7A4B6A4C" w14:textId="77777777" w:rsidR="00CC7CD4" w:rsidRDefault="00CC7CD4" w:rsidP="00CC7CD4">
      <w:pPr>
        <w:spacing w:line="360" w:lineRule="auto"/>
        <w:rPr>
          <w:rFonts w:ascii="Times New Roman" w:hAnsi="Times New Roman" w:cs="Times New Roman"/>
          <w:sz w:val="24"/>
          <w:szCs w:val="24"/>
        </w:rPr>
      </w:pPr>
      <w:r>
        <w:rPr>
          <w:rFonts w:ascii="Times New Roman" w:hAnsi="Times New Roman" w:cs="Times New Roman"/>
          <w:sz w:val="24"/>
          <w:szCs w:val="24"/>
        </w:rPr>
        <w:t xml:space="preserve">Grand Prix otrzymała Jadwiga </w:t>
      </w:r>
      <w:proofErr w:type="spellStart"/>
      <w:r>
        <w:rPr>
          <w:rFonts w:ascii="Times New Roman" w:hAnsi="Times New Roman" w:cs="Times New Roman"/>
          <w:sz w:val="24"/>
          <w:szCs w:val="24"/>
        </w:rPr>
        <w:t>Bliźniewska</w:t>
      </w:r>
      <w:proofErr w:type="spellEnd"/>
      <w:r>
        <w:rPr>
          <w:rFonts w:ascii="Times New Roman" w:hAnsi="Times New Roman" w:cs="Times New Roman"/>
          <w:sz w:val="24"/>
          <w:szCs w:val="24"/>
        </w:rPr>
        <w:t xml:space="preserve"> za nalewkę z czarnej porzeczki. </w:t>
      </w:r>
      <w:r>
        <w:br/>
      </w:r>
      <w:r>
        <w:rPr>
          <w:rFonts w:ascii="Times New Roman" w:hAnsi="Times New Roman" w:cs="Times New Roman"/>
          <w:sz w:val="24"/>
          <w:szCs w:val="24"/>
        </w:rPr>
        <w:t xml:space="preserve">I miejsce, w kategorii najbardziej wykwintna nalewka, zajęła Justyna </w:t>
      </w:r>
      <w:proofErr w:type="spellStart"/>
      <w:r>
        <w:rPr>
          <w:rFonts w:ascii="Times New Roman" w:hAnsi="Times New Roman" w:cs="Times New Roman"/>
          <w:sz w:val="24"/>
          <w:szCs w:val="24"/>
        </w:rPr>
        <w:t>Miotk</w:t>
      </w:r>
      <w:proofErr w:type="spellEnd"/>
      <w:r>
        <w:rPr>
          <w:rFonts w:ascii="Times New Roman" w:hAnsi="Times New Roman" w:cs="Times New Roman"/>
          <w:sz w:val="24"/>
          <w:szCs w:val="24"/>
        </w:rPr>
        <w:t xml:space="preserve"> za nalewkę z </w:t>
      </w:r>
      <w:r>
        <w:rPr>
          <w:rFonts w:ascii="Times New Roman" w:hAnsi="Times New Roman" w:cs="Times New Roman"/>
          <w:sz w:val="24"/>
          <w:szCs w:val="24"/>
        </w:rPr>
        <w:lastRenderedPageBreak/>
        <w:t>truskawki i mięty;</w:t>
      </w:r>
      <w:r>
        <w:br/>
      </w:r>
      <w:r>
        <w:rPr>
          <w:rFonts w:ascii="Times New Roman" w:hAnsi="Times New Roman" w:cs="Times New Roman"/>
          <w:sz w:val="24"/>
          <w:szCs w:val="24"/>
        </w:rPr>
        <w:t xml:space="preserve">II miejsce - Janina Sikora za </w:t>
      </w:r>
      <w:proofErr w:type="spellStart"/>
      <w:r>
        <w:rPr>
          <w:rFonts w:ascii="Times New Roman" w:hAnsi="Times New Roman" w:cs="Times New Roman"/>
          <w:sz w:val="24"/>
          <w:szCs w:val="24"/>
        </w:rPr>
        <w:t>lawendówkę</w:t>
      </w:r>
      <w:proofErr w:type="spellEnd"/>
      <w:r>
        <w:rPr>
          <w:rFonts w:ascii="Times New Roman" w:hAnsi="Times New Roman" w:cs="Times New Roman"/>
          <w:sz w:val="24"/>
          <w:szCs w:val="24"/>
        </w:rPr>
        <w:t xml:space="preserve">; </w:t>
      </w:r>
      <w:r>
        <w:br/>
      </w:r>
      <w:r>
        <w:rPr>
          <w:rFonts w:ascii="Times New Roman" w:hAnsi="Times New Roman" w:cs="Times New Roman"/>
          <w:sz w:val="24"/>
          <w:szCs w:val="24"/>
        </w:rPr>
        <w:t xml:space="preserve">III nagroda trafiła do Honoraty </w:t>
      </w:r>
      <w:proofErr w:type="spellStart"/>
      <w:r>
        <w:rPr>
          <w:rFonts w:ascii="Times New Roman" w:hAnsi="Times New Roman" w:cs="Times New Roman"/>
          <w:sz w:val="24"/>
          <w:szCs w:val="24"/>
        </w:rPr>
        <w:t>Kuziemkowskiej</w:t>
      </w:r>
      <w:proofErr w:type="spellEnd"/>
      <w:r>
        <w:rPr>
          <w:rFonts w:ascii="Times New Roman" w:hAnsi="Times New Roman" w:cs="Times New Roman"/>
          <w:sz w:val="24"/>
          <w:szCs w:val="24"/>
        </w:rPr>
        <w:t xml:space="preserve"> za nalewkę z pędów sosny. </w:t>
      </w:r>
      <w:r>
        <w:br/>
      </w:r>
      <w:r>
        <w:rPr>
          <w:rFonts w:ascii="Times New Roman" w:hAnsi="Times New Roman" w:cs="Times New Roman"/>
          <w:sz w:val="24"/>
          <w:szCs w:val="24"/>
        </w:rPr>
        <w:t xml:space="preserve">W kategorii: najładniejsze opakowanie i prezentacja nalewki: </w:t>
      </w:r>
      <w:r>
        <w:br/>
      </w:r>
      <w:r>
        <w:rPr>
          <w:rFonts w:ascii="Times New Roman" w:hAnsi="Times New Roman" w:cs="Times New Roman"/>
          <w:sz w:val="24"/>
          <w:szCs w:val="24"/>
        </w:rPr>
        <w:t xml:space="preserve">I miejsce zdobyła Alicja Serkowska, </w:t>
      </w:r>
      <w:r>
        <w:br/>
      </w:r>
      <w:r>
        <w:rPr>
          <w:rFonts w:ascii="Times New Roman" w:hAnsi="Times New Roman" w:cs="Times New Roman"/>
          <w:sz w:val="24"/>
          <w:szCs w:val="24"/>
        </w:rPr>
        <w:t xml:space="preserve">II miejsce -  Bożena </w:t>
      </w:r>
      <w:proofErr w:type="spellStart"/>
      <w:r>
        <w:rPr>
          <w:rFonts w:ascii="Times New Roman" w:hAnsi="Times New Roman" w:cs="Times New Roman"/>
          <w:sz w:val="24"/>
          <w:szCs w:val="24"/>
        </w:rPr>
        <w:t>Kupper</w:t>
      </w:r>
      <w:proofErr w:type="spellEnd"/>
      <w:r>
        <w:rPr>
          <w:rFonts w:ascii="Times New Roman" w:hAnsi="Times New Roman" w:cs="Times New Roman"/>
          <w:sz w:val="24"/>
          <w:szCs w:val="24"/>
        </w:rPr>
        <w:t xml:space="preserve"> - Krzyżanowska, </w:t>
      </w:r>
      <w:r>
        <w:br/>
      </w:r>
      <w:r>
        <w:rPr>
          <w:rFonts w:ascii="Times New Roman" w:hAnsi="Times New Roman" w:cs="Times New Roman"/>
          <w:sz w:val="24"/>
          <w:szCs w:val="24"/>
        </w:rPr>
        <w:t xml:space="preserve">III miejsce - Emilia Wiśniewska. </w:t>
      </w:r>
    </w:p>
    <w:p w14:paraId="3A39CE0F" w14:textId="73B873E3"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Rozweselała gości  kapela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Matizer</w:t>
      </w:r>
      <w:proofErr w:type="spellEnd"/>
      <w:r>
        <w:rPr>
          <w:rFonts w:ascii="Times New Roman" w:hAnsi="Times New Roman" w:cs="Times New Roman"/>
          <w:i/>
          <w:iCs/>
          <w:sz w:val="24"/>
          <w:szCs w:val="24"/>
        </w:rPr>
        <w:t xml:space="preserve"> Noga</w:t>
      </w:r>
      <w:r>
        <w:rPr>
          <w:rFonts w:ascii="Times New Roman" w:hAnsi="Times New Roman" w:cs="Times New Roman"/>
          <w:sz w:val="24"/>
          <w:szCs w:val="24"/>
        </w:rPr>
        <w:t>. W czasie Festiwalu goście mogli degustować nalewki konkursowe oraz przygotowaną przez Dariusza Wolskiego</w:t>
      </w:r>
      <w:r>
        <w:rPr>
          <w:rFonts w:ascii="Times New Roman" w:hAnsi="Times New Roman" w:cs="Times New Roman"/>
          <w:i/>
          <w:iCs/>
          <w:sz w:val="24"/>
          <w:szCs w:val="24"/>
        </w:rPr>
        <w:t> </w:t>
      </w:r>
      <w:proofErr w:type="spellStart"/>
      <w:r>
        <w:rPr>
          <w:rFonts w:ascii="Times New Roman" w:hAnsi="Times New Roman" w:cs="Times New Roman"/>
          <w:i/>
          <w:iCs/>
          <w:sz w:val="24"/>
          <w:szCs w:val="24"/>
        </w:rPr>
        <w:t>Kartuzjankę</w:t>
      </w:r>
      <w:proofErr w:type="spellEnd"/>
      <w:r>
        <w:rPr>
          <w:rFonts w:ascii="Times New Roman" w:hAnsi="Times New Roman" w:cs="Times New Roman"/>
          <w:sz w:val="24"/>
          <w:szCs w:val="24"/>
        </w:rPr>
        <w:t xml:space="preserve">, która cechuje się niespotykanym zielonkawym kolorem.  Zapewniono również inne atrakcje. W ogrodzie muzeum swoje stoiska prezentowali twórcy ludowi, tacy jak: Alicja Serkowska, Anna </w:t>
      </w:r>
      <w:proofErr w:type="spellStart"/>
      <w:r>
        <w:rPr>
          <w:rFonts w:ascii="Times New Roman" w:hAnsi="Times New Roman" w:cs="Times New Roman"/>
          <w:sz w:val="24"/>
          <w:szCs w:val="24"/>
        </w:rPr>
        <w:t>Prill</w:t>
      </w:r>
      <w:proofErr w:type="spellEnd"/>
      <w:r>
        <w:rPr>
          <w:rFonts w:ascii="Times New Roman" w:hAnsi="Times New Roman" w:cs="Times New Roman"/>
          <w:sz w:val="24"/>
          <w:szCs w:val="24"/>
        </w:rPr>
        <w:t xml:space="preserve">, Zbigniew Stankowski, Zenon Pepliński, Jan </w:t>
      </w:r>
      <w:r>
        <w:rPr>
          <w:rFonts w:ascii="Times New Roman" w:hAnsi="Times New Roman" w:cs="Times New Roman"/>
          <w:sz w:val="24"/>
          <w:szCs w:val="24"/>
        </w:rPr>
        <w:br/>
        <w:t xml:space="preserve">i Mirosława Kazana. Dla uczestników wydarzenia przygotowano mnóstwo warsztatów rękodzielniczych: filcowanie na mokro, malowanie na tkaninie, plecionkarstwo, garncarstwo, przędzenie i przenoszenie wzorów na deskę. Panie z koła gospodyń wiejskich ze Staniszewa, </w:t>
      </w:r>
      <w:proofErr w:type="spellStart"/>
      <w:r>
        <w:rPr>
          <w:rFonts w:ascii="Times New Roman" w:hAnsi="Times New Roman" w:cs="Times New Roman"/>
          <w:sz w:val="24"/>
          <w:szCs w:val="24"/>
        </w:rPr>
        <w:t>Koloni</w:t>
      </w:r>
      <w:proofErr w:type="spellEnd"/>
      <w:r>
        <w:rPr>
          <w:rFonts w:ascii="Times New Roman" w:hAnsi="Times New Roman" w:cs="Times New Roman"/>
          <w:sz w:val="24"/>
          <w:szCs w:val="24"/>
        </w:rPr>
        <w:t xml:space="preserve"> i Długiego Krza częstowały swoimi pysznymi wypiekami. Zyta Górna przeprowadziła warsztaty kulinarne i częstowała gości waflami. Tradycyjnie Pani Elwira </w:t>
      </w:r>
      <w:proofErr w:type="spellStart"/>
      <w:r>
        <w:rPr>
          <w:rFonts w:ascii="Times New Roman" w:hAnsi="Times New Roman" w:cs="Times New Roman"/>
          <w:sz w:val="24"/>
          <w:szCs w:val="24"/>
        </w:rPr>
        <w:t>Formela</w:t>
      </w:r>
      <w:proofErr w:type="spellEnd"/>
      <w:r>
        <w:rPr>
          <w:rFonts w:ascii="Times New Roman" w:hAnsi="Times New Roman" w:cs="Times New Roman"/>
          <w:sz w:val="24"/>
          <w:szCs w:val="24"/>
        </w:rPr>
        <w:t xml:space="preserve"> przygotowała dla wszystkich gości tort. Festiwal zwieńczyły występy Teatru Młodych z przepięknym widowiskiem tanecznym oraz zespołu </w:t>
      </w:r>
      <w:proofErr w:type="spellStart"/>
      <w:r>
        <w:rPr>
          <w:rFonts w:ascii="Times New Roman" w:hAnsi="Times New Roman" w:cs="Times New Roman"/>
          <w:i/>
          <w:iCs/>
          <w:sz w:val="24"/>
          <w:szCs w:val="24"/>
        </w:rPr>
        <w:t>DownTown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Brass</w:t>
      </w:r>
      <w:proofErr w:type="spellEnd"/>
      <w:r>
        <w:rPr>
          <w:rFonts w:ascii="Times New Roman" w:hAnsi="Times New Roman" w:cs="Times New Roman"/>
          <w:sz w:val="24"/>
          <w:szCs w:val="24"/>
        </w:rPr>
        <w:t xml:space="preserve">. Muzyczne połączenie nowoczesności i tradycji zaprezentowane przez muzyków </w:t>
      </w:r>
      <w:r>
        <w:rPr>
          <w:rFonts w:ascii="Times New Roman" w:hAnsi="Times New Roman" w:cs="Times New Roman"/>
          <w:sz w:val="24"/>
          <w:szCs w:val="24"/>
        </w:rPr>
        <w:br/>
        <w:t xml:space="preserve">z Gdańska przypadło do gustu gościom Festiwalu Nalewki Kaszubskiej.  Festiwal Nalewki Kaszubskiej uzyskał wsparcie Burmistrz Kartuz, Hotelu pod Orłem i Bemol </w:t>
      </w:r>
      <w:proofErr w:type="spellStart"/>
      <w:r>
        <w:rPr>
          <w:rFonts w:ascii="Times New Roman" w:hAnsi="Times New Roman" w:cs="Times New Roman"/>
          <w:sz w:val="24"/>
          <w:szCs w:val="24"/>
        </w:rPr>
        <w:t>Cafe</w:t>
      </w:r>
      <w:proofErr w:type="spellEnd"/>
      <w:r>
        <w:rPr>
          <w:rFonts w:ascii="Times New Roman" w:hAnsi="Times New Roman" w:cs="Times New Roman"/>
          <w:sz w:val="24"/>
          <w:szCs w:val="24"/>
        </w:rPr>
        <w:t>. </w:t>
      </w:r>
    </w:p>
    <w:p w14:paraId="56A2F761" w14:textId="77777777" w:rsidR="00CC7CD4" w:rsidRDefault="00CC7CD4" w:rsidP="00CC7CD4">
      <w:pPr>
        <w:spacing w:line="360" w:lineRule="auto"/>
        <w:jc w:val="both"/>
        <w:rPr>
          <w:rFonts w:ascii="Times New Roman" w:hAnsi="Times New Roman" w:cs="Times New Roman"/>
          <w:sz w:val="24"/>
          <w:szCs w:val="24"/>
        </w:rPr>
      </w:pPr>
      <w:r>
        <w:rPr>
          <w:rFonts w:ascii="Times New Roman" w:eastAsia="Times New Roman" w:hAnsi="Times New Roman" w:cs="Times New Roman"/>
          <w:color w:val="050505"/>
          <w:sz w:val="24"/>
          <w:szCs w:val="24"/>
          <w:lang w:eastAsia="pl-PL"/>
        </w:rPr>
        <w:t xml:space="preserve">18 września, w ramach Europejskich Dni Dziedzictwa, odbył się w kartuskim muzeum wernisaż wystawy pt. “Na szkle malowane” Alicji Serkowskiej. Na ekspozycji zaprezentowano kilkanaście prac artystki o tematyce sakralnej, w tym wyjątkowe dzieła: tryptyk oraz dwa różańce </w:t>
      </w:r>
      <w:r>
        <w:br/>
      </w:r>
      <w:r>
        <w:rPr>
          <w:rFonts w:ascii="Times New Roman" w:eastAsia="Times New Roman" w:hAnsi="Times New Roman" w:cs="Times New Roman"/>
          <w:color w:val="050505"/>
          <w:sz w:val="24"/>
          <w:szCs w:val="24"/>
          <w:lang w:eastAsia="pl-PL"/>
        </w:rPr>
        <w:t xml:space="preserve">z obrazami przedstawiającymi jego tajemnice chwalebną i bolesną. </w:t>
      </w:r>
      <w:r>
        <w:rPr>
          <w:rFonts w:ascii="Times New Roman" w:hAnsi="Times New Roman" w:cs="Times New Roman"/>
          <w:sz w:val="24"/>
          <w:szCs w:val="24"/>
        </w:rPr>
        <w:t xml:space="preserve"> </w:t>
      </w:r>
      <w:r>
        <w:rPr>
          <w:rFonts w:ascii="Times New Roman" w:eastAsia="Times New Roman" w:hAnsi="Times New Roman" w:cs="Times New Roman"/>
          <w:color w:val="050505"/>
          <w:sz w:val="24"/>
          <w:szCs w:val="24"/>
          <w:lang w:eastAsia="pl-PL"/>
        </w:rPr>
        <w:t xml:space="preserve">W tym dniu odbył się także koncert Pawła Ruszkowskiego. Z wdziękiem </w:t>
      </w:r>
      <w:r>
        <w:br/>
      </w:r>
      <w:r>
        <w:rPr>
          <w:rFonts w:ascii="Times New Roman" w:eastAsia="Times New Roman" w:hAnsi="Times New Roman" w:cs="Times New Roman"/>
          <w:color w:val="050505"/>
          <w:sz w:val="24"/>
          <w:szCs w:val="24"/>
          <w:lang w:eastAsia="pl-PL"/>
        </w:rPr>
        <w:t xml:space="preserve">i elegancją artysta zaprosił zebranych gości do wędrówki muzycznej czerpiącej z zasobów kultury Kaszub, ale też Polski, Europy i świata. </w:t>
      </w:r>
      <w:r>
        <w:br/>
      </w:r>
      <w:r>
        <w:rPr>
          <w:rFonts w:ascii="Times New Roman" w:hAnsi="Times New Roman" w:cs="Times New Roman"/>
          <w:sz w:val="24"/>
          <w:szCs w:val="24"/>
        </w:rPr>
        <w:t xml:space="preserve">W roku sprawozdawczym muzeum przygotowało półkolonie zimowe (online) i letnie dla dzieci, a także zajęcia rękodzielnicze. Nadmienić także należy, że już stałym punktem w ofercie muzeum są zajęcia i kursy dla dzieci, młodzieży i dorosłych. W półroczu sprawozdawczym </w:t>
      </w:r>
      <w:r>
        <w:rPr>
          <w:rFonts w:ascii="Times New Roman" w:hAnsi="Times New Roman" w:cs="Times New Roman"/>
          <w:sz w:val="24"/>
          <w:szCs w:val="24"/>
        </w:rPr>
        <w:lastRenderedPageBreak/>
        <w:t xml:space="preserve">odbyły się spotkania związane z nauką filcowania na mokro. W czasie ferii letnich uczestnicy zajęć przygotowywali łapacze snów, tworzyli z gliny naczynia i ozdoby, malowali na koszulkach, stemplowali tkaniny.   </w:t>
      </w:r>
    </w:p>
    <w:p w14:paraId="44F92D96" w14:textId="77777777" w:rsidR="00CC7CD4" w:rsidRDefault="00CC7CD4" w:rsidP="00CC7CD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Działalność wydawnicza</w:t>
      </w:r>
    </w:p>
    <w:p w14:paraId="2656BC2B"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roku sprawozdawczym został wydany drukiem piąty numer Kartuskich Zeszytów Muzealnych. Na stronie internetowej muzeum publikowano także cykliczne artykuły o zbiorach muzeum i artykuły popularnonaukowe. W maju odbyła się promocja online piątego numeru Kartuskich Zeszytów Muzealnych. Film dostępny jest na kanale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 2021 roku ukazały się  </w:t>
      </w:r>
      <w:proofErr w:type="spellStart"/>
      <w:r>
        <w:rPr>
          <w:rFonts w:ascii="Times New Roman" w:hAnsi="Times New Roman" w:cs="Times New Roman"/>
          <w:i/>
          <w:iCs/>
          <w:sz w:val="24"/>
          <w:szCs w:val="24"/>
        </w:rPr>
        <w:t>Brawãdë</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bracy</w:t>
      </w:r>
      <w:proofErr w:type="spellEnd"/>
      <w:r>
        <w:rPr>
          <w:rFonts w:ascii="Times New Roman" w:hAnsi="Times New Roman" w:cs="Times New Roman"/>
          <w:i/>
          <w:iCs/>
          <w:sz w:val="24"/>
          <w:szCs w:val="24"/>
        </w:rPr>
        <w:t xml:space="preserve"> Grimm</w:t>
      </w:r>
      <w:r>
        <w:rPr>
          <w:rFonts w:ascii="Times New Roman" w:hAnsi="Times New Roman" w:cs="Times New Roman"/>
          <w:sz w:val="24"/>
          <w:szCs w:val="24"/>
        </w:rPr>
        <w:t xml:space="preserve"> - Baśnie Braci Grimm tłumaczone na język kaszubski w przekładzie Ireny </w:t>
      </w:r>
      <w:proofErr w:type="spellStart"/>
      <w:r>
        <w:rPr>
          <w:rFonts w:ascii="Times New Roman" w:hAnsi="Times New Roman" w:cs="Times New Roman"/>
          <w:sz w:val="24"/>
          <w:szCs w:val="24"/>
        </w:rPr>
        <w:t>Hirszowej</w:t>
      </w:r>
      <w:proofErr w:type="spellEnd"/>
      <w:r>
        <w:rPr>
          <w:rFonts w:ascii="Times New Roman" w:hAnsi="Times New Roman" w:cs="Times New Roman"/>
          <w:sz w:val="24"/>
          <w:szCs w:val="24"/>
        </w:rPr>
        <w:t xml:space="preserve">. Zadanie zrealizowano dzięki dotacji Gminy Kartuzy. </w:t>
      </w:r>
    </w:p>
    <w:p w14:paraId="687D8DF1" w14:textId="77777777" w:rsidR="00CC7CD4" w:rsidRDefault="00CC7CD4" w:rsidP="00CC7CD4">
      <w:pPr>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sz w:val="24"/>
          <w:szCs w:val="24"/>
        </w:rPr>
        <w:t>30 września 2021 r. w Muzeum Kaszubskim w Kartuzach odbyła się promocja</w:t>
      </w:r>
      <w:r>
        <w:rPr>
          <w:rStyle w:val="2phjq"/>
          <w:rFonts w:ascii="Times New Roman" w:hAnsi="Times New Roman" w:cs="Times New Roman"/>
          <w:color w:val="000000"/>
          <w:sz w:val="24"/>
          <w:szCs w:val="24"/>
          <w:bdr w:val="none" w:sz="0" w:space="0" w:color="auto" w:frame="1"/>
        </w:rPr>
        <w:t xml:space="preserve"> najnowszej publikacji Instytutu Kaszubskiego pt. “</w:t>
      </w:r>
      <w:r>
        <w:rPr>
          <w:rFonts w:ascii="Times New Roman" w:hAnsi="Times New Roman" w:cs="Times New Roman"/>
          <w:sz w:val="24"/>
          <w:szCs w:val="24"/>
        </w:rPr>
        <w:t>Gniazda gryfa. Słownik kaszubskich symboli, pamięci i tradycji kultury”</w:t>
      </w:r>
      <w:r>
        <w:rPr>
          <w:rStyle w:val="2phjq"/>
          <w:rFonts w:ascii="Times New Roman" w:hAnsi="Times New Roman" w:cs="Times New Roman"/>
          <w:color w:val="000000"/>
          <w:sz w:val="24"/>
          <w:szCs w:val="24"/>
          <w:bdr w:val="none" w:sz="0" w:space="0" w:color="auto" w:frame="1"/>
        </w:rPr>
        <w:t xml:space="preserve">. Rozmowę z prof. Cezarym </w:t>
      </w:r>
      <w:proofErr w:type="spellStart"/>
      <w:r>
        <w:rPr>
          <w:rStyle w:val="2phjq"/>
          <w:rFonts w:ascii="Times New Roman" w:hAnsi="Times New Roman" w:cs="Times New Roman"/>
          <w:color w:val="000000"/>
          <w:sz w:val="24"/>
          <w:szCs w:val="24"/>
          <w:bdr w:val="none" w:sz="0" w:space="0" w:color="auto" w:frame="1"/>
        </w:rPr>
        <w:t>Obracht</w:t>
      </w:r>
      <w:proofErr w:type="spellEnd"/>
      <w:r>
        <w:rPr>
          <w:rStyle w:val="2phjq"/>
          <w:rFonts w:ascii="Times New Roman" w:hAnsi="Times New Roman" w:cs="Times New Roman"/>
          <w:color w:val="000000"/>
          <w:sz w:val="24"/>
          <w:szCs w:val="24"/>
          <w:bdr w:val="none" w:sz="0" w:space="0" w:color="auto" w:frame="1"/>
        </w:rPr>
        <w:t xml:space="preserve"> - </w:t>
      </w:r>
      <w:proofErr w:type="spellStart"/>
      <w:r>
        <w:rPr>
          <w:rStyle w:val="2phjq"/>
          <w:rFonts w:ascii="Times New Roman" w:hAnsi="Times New Roman" w:cs="Times New Roman"/>
          <w:color w:val="000000"/>
          <w:sz w:val="24"/>
          <w:szCs w:val="24"/>
          <w:bdr w:val="none" w:sz="0" w:space="0" w:color="auto" w:frame="1"/>
        </w:rPr>
        <w:t>Prondzyńskim</w:t>
      </w:r>
      <w:proofErr w:type="spellEnd"/>
      <w:r>
        <w:rPr>
          <w:rStyle w:val="2phjq"/>
          <w:rFonts w:ascii="Times New Roman" w:hAnsi="Times New Roman" w:cs="Times New Roman"/>
          <w:color w:val="000000"/>
          <w:sz w:val="24"/>
          <w:szCs w:val="24"/>
          <w:bdr w:val="none" w:sz="0" w:space="0" w:color="auto" w:frame="1"/>
        </w:rPr>
        <w:t xml:space="preserve"> (redaktorem i współautorem) oraz dr. Tomaszem </w:t>
      </w:r>
      <w:proofErr w:type="spellStart"/>
      <w:r>
        <w:rPr>
          <w:rStyle w:val="2phjq"/>
          <w:rFonts w:ascii="Times New Roman" w:hAnsi="Times New Roman" w:cs="Times New Roman"/>
          <w:color w:val="000000"/>
          <w:sz w:val="24"/>
          <w:szCs w:val="24"/>
          <w:bdr w:val="none" w:sz="0" w:space="0" w:color="auto" w:frame="1"/>
        </w:rPr>
        <w:t>Rembalskim</w:t>
      </w:r>
      <w:proofErr w:type="spellEnd"/>
      <w:r>
        <w:rPr>
          <w:rStyle w:val="2phjq"/>
          <w:rFonts w:ascii="Times New Roman" w:hAnsi="Times New Roman" w:cs="Times New Roman"/>
          <w:color w:val="000000"/>
          <w:sz w:val="24"/>
          <w:szCs w:val="24"/>
          <w:bdr w:val="none" w:sz="0" w:space="0" w:color="auto" w:frame="1"/>
        </w:rPr>
        <w:t xml:space="preserve"> (współautorem) poprowadziła Barbara Kąkol. Organizatorem promocji był Instytut kaszubski, kartuski oddział Zrzeszenia Kaszubsko-</w:t>
      </w:r>
      <w:proofErr w:type="spellStart"/>
      <w:r>
        <w:rPr>
          <w:rStyle w:val="2phjq"/>
          <w:rFonts w:ascii="Times New Roman" w:hAnsi="Times New Roman" w:cs="Times New Roman"/>
          <w:color w:val="000000"/>
          <w:sz w:val="24"/>
          <w:szCs w:val="24"/>
          <w:bdr w:val="none" w:sz="0" w:space="0" w:color="auto" w:frame="1"/>
        </w:rPr>
        <w:t>Pomorskeigo</w:t>
      </w:r>
      <w:proofErr w:type="spellEnd"/>
      <w:r>
        <w:rPr>
          <w:rStyle w:val="2phjq"/>
          <w:rFonts w:ascii="Times New Roman" w:hAnsi="Times New Roman" w:cs="Times New Roman"/>
          <w:color w:val="000000"/>
          <w:sz w:val="24"/>
          <w:szCs w:val="24"/>
          <w:bdr w:val="none" w:sz="0" w:space="0" w:color="auto" w:frame="1"/>
        </w:rPr>
        <w:t xml:space="preserve"> i Muzeum Kaszubskie w Kartuzach. W 2021 roku zrealizowano kilka projektów tematycznych: między innymi nauka szydełkowania pt. “</w:t>
      </w:r>
      <w:proofErr w:type="spellStart"/>
      <w:r>
        <w:rPr>
          <w:rStyle w:val="2phjq"/>
          <w:rFonts w:ascii="Times New Roman" w:hAnsi="Times New Roman" w:cs="Times New Roman"/>
          <w:color w:val="000000"/>
          <w:sz w:val="24"/>
          <w:szCs w:val="24"/>
          <w:bdr w:val="none" w:sz="0" w:space="0" w:color="auto" w:frame="1"/>
        </w:rPr>
        <w:t>Hekluj</w:t>
      </w:r>
      <w:proofErr w:type="spellEnd"/>
      <w:r>
        <w:rPr>
          <w:rStyle w:val="2phjq"/>
          <w:rFonts w:ascii="Times New Roman" w:hAnsi="Times New Roman" w:cs="Times New Roman"/>
          <w:color w:val="000000"/>
          <w:sz w:val="24"/>
          <w:szCs w:val="24"/>
          <w:bdr w:val="none" w:sz="0" w:space="0" w:color="auto" w:frame="1"/>
        </w:rPr>
        <w:t xml:space="preserve"> w muzeum” oraz </w:t>
      </w:r>
      <w:r>
        <w:rPr>
          <w:rFonts w:ascii="Times New Roman" w:eastAsia="Times New Roman" w:hAnsi="Times New Roman" w:cs="Times New Roman"/>
          <w:sz w:val="24"/>
          <w:szCs w:val="24"/>
          <w:lang w:eastAsia="pl-PL"/>
        </w:rPr>
        <w:t>manualne warsztaty z tworzenia ludowych dekoracji – pająków pt. „Magia koloru”.</w:t>
      </w:r>
    </w:p>
    <w:p w14:paraId="33BB4BF7"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roku sprawozdawczym Muzeum Kaszubskie w Kartuzach oraz Barbara Kąkol - dyrektor muzeum - zostali laureatami Medali Lecha Bądkowskiego. Uroczystość odsłonięcia w Kartuzach tablicy upamiętniającej działacza kaszubskiego Wojciecha </w:t>
      </w:r>
      <w:proofErr w:type="spellStart"/>
      <w:r>
        <w:rPr>
          <w:rFonts w:ascii="Times New Roman" w:hAnsi="Times New Roman" w:cs="Times New Roman"/>
          <w:sz w:val="24"/>
          <w:szCs w:val="24"/>
        </w:rPr>
        <w:t>Kiedrowskiego</w:t>
      </w:r>
      <w:proofErr w:type="spellEnd"/>
      <w:r>
        <w:rPr>
          <w:rFonts w:ascii="Times New Roman" w:hAnsi="Times New Roman" w:cs="Times New Roman"/>
          <w:sz w:val="24"/>
          <w:szCs w:val="24"/>
        </w:rPr>
        <w:t xml:space="preserve"> stała się okazją do wręczenia tej zaszczytnej nagrody. Medal jest przyznawany od 2009 roku za wybitne osiągnięcia w działalności na niwie kaszubsko-pomorskiej. Kapitułę stanowi Zarząd Gdańskiego Oddziału ZKP.  Uhonorowani medalami w tym roku zostali: Jan Wyrowiński - prezes Zrzeszenia Kaszubsko-Pomorskiego, Muzeum Kaszubskie w Kartuzach, Barbara Kąkol – dyrektor tej placówki oraz Renata </w:t>
      </w:r>
      <w:proofErr w:type="spellStart"/>
      <w:r>
        <w:rPr>
          <w:rFonts w:ascii="Times New Roman" w:hAnsi="Times New Roman" w:cs="Times New Roman"/>
          <w:sz w:val="24"/>
          <w:szCs w:val="24"/>
        </w:rPr>
        <w:t>Kiedrowska</w:t>
      </w:r>
      <w:proofErr w:type="spellEnd"/>
      <w:r>
        <w:rPr>
          <w:rFonts w:ascii="Times New Roman" w:hAnsi="Times New Roman" w:cs="Times New Roman"/>
          <w:sz w:val="24"/>
          <w:szCs w:val="24"/>
        </w:rPr>
        <w:t xml:space="preserve"> – wdowa po Wojciechu </w:t>
      </w:r>
      <w:proofErr w:type="spellStart"/>
      <w:r>
        <w:rPr>
          <w:rFonts w:ascii="Times New Roman" w:hAnsi="Times New Roman" w:cs="Times New Roman"/>
          <w:sz w:val="24"/>
          <w:szCs w:val="24"/>
        </w:rPr>
        <w:t>Kiedrowskim</w:t>
      </w:r>
      <w:proofErr w:type="spellEnd"/>
      <w:r>
        <w:rPr>
          <w:rFonts w:ascii="Times New Roman" w:hAnsi="Times New Roman" w:cs="Times New Roman"/>
          <w:sz w:val="24"/>
          <w:szCs w:val="24"/>
        </w:rPr>
        <w:t xml:space="preserve">.  </w:t>
      </w:r>
    </w:p>
    <w:p w14:paraId="335E0E69" w14:textId="77777777" w:rsidR="00CC7CD4" w:rsidRDefault="00CC7CD4" w:rsidP="00CC7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Muzeum każdego roku jest odwiedzane przez turystów z kraju i z zagranicy. Niestety, z powodu pandemii covid-19 muzeum w pierwszym kwartale było wyłączone dla gości ze zwiedzania. Wystawy na żywo zostały otwarte dopiero 4 maja. Ponadto w okresie od marca do czerwca nie było możliwe grupowe zwiedzanie, wszystkie zaplanowane wycieczki szkolne i biur podróży odwołały swój przyjazd. Sytuacja ta wpłynęła w znacznej mierze na frekwencję w tych </w:t>
      </w:r>
      <w:r>
        <w:rPr>
          <w:rFonts w:ascii="Times New Roman" w:hAnsi="Times New Roman" w:cs="Times New Roman"/>
          <w:sz w:val="24"/>
          <w:szCs w:val="24"/>
        </w:rPr>
        <w:lastRenderedPageBreak/>
        <w:t xml:space="preserve">miesiącach. Jednakże okres wakacji przyniósł nieoczekiwany zwrot akcji. Przybyło mnóstwo gości z kraju i zagranicy. </w:t>
      </w:r>
    </w:p>
    <w:p w14:paraId="3A5B9727" w14:textId="77777777" w:rsidR="00CC7CD4" w:rsidRDefault="00CC7CD4" w:rsidP="00CC7CD4">
      <w:pPr>
        <w:spacing w:line="360" w:lineRule="auto"/>
        <w:jc w:val="both"/>
        <w:rPr>
          <w:rStyle w:val="Uwydatnienie"/>
          <w:i w:val="0"/>
          <w:iCs w:val="0"/>
          <w:shd w:val="clear" w:color="auto" w:fill="FFFFFF"/>
        </w:rPr>
      </w:pPr>
      <w:r>
        <w:rPr>
          <w:rFonts w:ascii="Times New Roman" w:hAnsi="Times New Roman" w:cs="Times New Roman"/>
          <w:sz w:val="24"/>
          <w:szCs w:val="24"/>
        </w:rPr>
        <w:t xml:space="preserve">Z kwestii gospodarczych: wykonano wymianę nawierzchni chodników na płytki betonowe, płukane o fakturze żwirowej, niebarwione oraz ułożono nawierzchnię z kostki granitowej na terenie Muzeum Kaszubskiego im. Franciszka Tredera w Kartuzach. Ponadto zakupiono gabloty do holu muzeum celem wyeksponowania pamiątek po Franciszku Trederze.  Muzeum gościło Telewizję Polską (program </w:t>
      </w:r>
      <w:r>
        <w:rPr>
          <w:rFonts w:ascii="Times New Roman" w:hAnsi="Times New Roman" w:cs="Times New Roman"/>
          <w:i/>
          <w:iCs/>
          <w:sz w:val="24"/>
          <w:szCs w:val="24"/>
        </w:rPr>
        <w:t>Zakochaj się w Polsce</w:t>
      </w:r>
      <w:r>
        <w:rPr>
          <w:rFonts w:ascii="Times New Roman" w:hAnsi="Times New Roman" w:cs="Times New Roman"/>
          <w:sz w:val="24"/>
          <w:szCs w:val="24"/>
        </w:rPr>
        <w:t xml:space="preserve">), TVP 3 Gdańsk realizującą program </w:t>
      </w:r>
      <w:proofErr w:type="spellStart"/>
      <w:r>
        <w:rPr>
          <w:rStyle w:val="Uwydatnienie"/>
          <w:rFonts w:ascii="Times New Roman" w:hAnsi="Times New Roman" w:cs="Times New Roman"/>
          <w:sz w:val="24"/>
          <w:szCs w:val="24"/>
          <w:shd w:val="clear" w:color="auto" w:fill="FFFFFF"/>
        </w:rPr>
        <w:t>Tedë</w:t>
      </w:r>
      <w:proofErr w:type="spellEnd"/>
      <w:r>
        <w:rPr>
          <w:rStyle w:val="Uwydatnienie"/>
          <w:rFonts w:ascii="Times New Roman" w:hAnsi="Times New Roman" w:cs="Times New Roman"/>
          <w:sz w:val="24"/>
          <w:szCs w:val="24"/>
          <w:shd w:val="clear" w:color="auto" w:fill="FFFFFF"/>
        </w:rPr>
        <w:t xml:space="preserve"> </w:t>
      </w:r>
      <w:proofErr w:type="spellStart"/>
      <w:r>
        <w:rPr>
          <w:rStyle w:val="Uwydatnienie"/>
          <w:rFonts w:ascii="Times New Roman" w:hAnsi="Times New Roman" w:cs="Times New Roman"/>
          <w:sz w:val="24"/>
          <w:szCs w:val="24"/>
          <w:shd w:val="clear" w:color="auto" w:fill="FFFFFF"/>
        </w:rPr>
        <w:t>Jo</w:t>
      </w:r>
      <w:proofErr w:type="spellEnd"/>
      <w:r>
        <w:rPr>
          <w:rFonts w:ascii="Times New Roman" w:hAnsi="Times New Roman" w:cs="Times New Roman"/>
          <w:sz w:val="24"/>
          <w:szCs w:val="24"/>
          <w:shd w:val="clear" w:color="auto" w:fill="FFFFFF"/>
        </w:rPr>
        <w:t xml:space="preserve"> i </w:t>
      </w:r>
      <w:r>
        <w:rPr>
          <w:rFonts w:ascii="Times New Roman" w:hAnsi="Times New Roman" w:cs="Times New Roman"/>
          <w:i/>
          <w:iCs/>
          <w:sz w:val="24"/>
          <w:szCs w:val="24"/>
          <w:shd w:val="clear" w:color="auto" w:fill="FFFFFF"/>
        </w:rPr>
        <w:t xml:space="preserve"> </w:t>
      </w:r>
      <w:proofErr w:type="spellStart"/>
      <w:r>
        <w:rPr>
          <w:rStyle w:val="Uwydatnienie"/>
          <w:rFonts w:ascii="Times New Roman" w:hAnsi="Times New Roman" w:cs="Times New Roman"/>
          <w:sz w:val="24"/>
          <w:szCs w:val="24"/>
          <w:shd w:val="clear" w:color="auto" w:fill="FFFFFF"/>
        </w:rPr>
        <w:t>Farwë</w:t>
      </w:r>
      <w:proofErr w:type="spellEnd"/>
      <w:r>
        <w:rPr>
          <w:rStyle w:val="Uwydatnienie"/>
          <w:rFonts w:ascii="Times New Roman" w:hAnsi="Times New Roman" w:cs="Times New Roman"/>
          <w:sz w:val="24"/>
          <w:szCs w:val="24"/>
          <w:shd w:val="clear" w:color="auto" w:fill="FFFFFF"/>
        </w:rPr>
        <w:t xml:space="preserve"> </w:t>
      </w:r>
      <w:proofErr w:type="spellStart"/>
      <w:r>
        <w:rPr>
          <w:rStyle w:val="Uwydatnienie"/>
          <w:rFonts w:ascii="Times New Roman" w:hAnsi="Times New Roman" w:cs="Times New Roman"/>
          <w:sz w:val="24"/>
          <w:szCs w:val="24"/>
          <w:shd w:val="clear" w:color="auto" w:fill="FFFFFF"/>
        </w:rPr>
        <w:t>Kaszëb</w:t>
      </w:r>
      <w:proofErr w:type="spellEnd"/>
      <w:r>
        <w:rPr>
          <w:rStyle w:val="Uwydatnienie"/>
          <w:rFonts w:ascii="Times New Roman" w:hAnsi="Times New Roman" w:cs="Times New Roman"/>
          <w:sz w:val="24"/>
          <w:szCs w:val="24"/>
          <w:shd w:val="clear" w:color="auto" w:fill="FFFFFF"/>
        </w:rPr>
        <w:t xml:space="preserve">. </w:t>
      </w:r>
    </w:p>
    <w:p w14:paraId="4DFF3755" w14:textId="77777777" w:rsidR="001B4CCA" w:rsidRDefault="001B4CCA"/>
    <w:sectPr w:rsidR="001B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D4"/>
    <w:rsid w:val="001B4CCA"/>
    <w:rsid w:val="00857825"/>
    <w:rsid w:val="00CC7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252C"/>
  <w15:chartTrackingRefBased/>
  <w15:docId w15:val="{FEE0070F-11A9-4B78-ABE7-6D3F2B4D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CD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c684nl6">
    <w:name w:val="nc684nl6"/>
    <w:basedOn w:val="Domylnaczcionkaakapitu"/>
    <w:rsid w:val="00CC7CD4"/>
  </w:style>
  <w:style w:type="character" w:customStyle="1" w:styleId="2phjq">
    <w:name w:val="_2phjq"/>
    <w:basedOn w:val="Domylnaczcionkaakapitu"/>
    <w:rsid w:val="00CC7CD4"/>
  </w:style>
  <w:style w:type="character" w:styleId="Uwydatnienie">
    <w:name w:val="Emphasis"/>
    <w:basedOn w:val="Domylnaczcionkaakapitu"/>
    <w:uiPriority w:val="20"/>
    <w:qFormat/>
    <w:rsid w:val="00CC7CD4"/>
    <w:rPr>
      <w:i/>
      <w:iCs/>
    </w:rPr>
  </w:style>
  <w:style w:type="paragraph" w:styleId="Tekstdymka">
    <w:name w:val="Balloon Text"/>
    <w:basedOn w:val="Normalny"/>
    <w:link w:val="TekstdymkaZnak"/>
    <w:uiPriority w:val="99"/>
    <w:semiHidden/>
    <w:unhideWhenUsed/>
    <w:rsid w:val="008578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Sowiadusza/?__cft__%5b0%5d=AZW-LDl_OdoFqNqeKsYZytvdekAeierzNTN5898mRAmSrmrnvTXF_ky2V-jPKfn2W3rSqVj32rP-KxHHMeHRPb0WFMCAQKIpzE-G1eQQBzY9YTWo0lHByrR51q6FND9XtkNO63MSYxkmsP2bxuNB7r2zxzxjV5MxA9N7sM2vTYnXW0l68mVY555ckDYA1wxbvNc&amp;__tn__=kK-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10878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Kąkol</dc:creator>
  <cp:keywords/>
  <dc:description/>
  <cp:lastModifiedBy>Barbara Kąkol</cp:lastModifiedBy>
  <cp:revision>2</cp:revision>
  <cp:lastPrinted>2022-02-26T14:02:00Z</cp:lastPrinted>
  <dcterms:created xsi:type="dcterms:W3CDTF">2022-02-26T14:02:00Z</dcterms:created>
  <dcterms:modified xsi:type="dcterms:W3CDTF">2022-02-26T14:02:00Z</dcterms:modified>
</cp:coreProperties>
</file>